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F9F144" w14:textId="77777777" w:rsidR="0011390F" w:rsidRPr="0011390F" w:rsidRDefault="0011390F" w:rsidP="0011390F">
      <w:pPr>
        <w:ind w:left="-270"/>
        <w:outlineLvl w:val="1"/>
        <w:rPr>
          <w:rFonts w:ascii="Arial" w:eastAsia="Times New Roman" w:hAnsi="Arial" w:cs="Arial"/>
          <w:b/>
          <w:bCs/>
          <w:caps/>
          <w:color w:val="000000" w:themeColor="text1"/>
          <w:sz w:val="53"/>
          <w:szCs w:val="53"/>
        </w:rPr>
      </w:pPr>
      <w:r w:rsidRPr="0011390F">
        <w:rPr>
          <w:rFonts w:ascii="Arial" w:eastAsia="Times New Roman" w:hAnsi="Arial" w:cs="Arial"/>
          <w:b/>
          <w:bCs/>
          <w:caps/>
          <w:color w:val="000000" w:themeColor="text1"/>
          <w:sz w:val="36"/>
          <w:szCs w:val="36"/>
        </w:rPr>
        <w:t>PART 1: CONCENTRATIONS 1-3. PHYSICAL MANIPULATION</w:t>
      </w:r>
    </w:p>
    <w:p w14:paraId="71A9AB65" w14:textId="77777777" w:rsidR="0011390F" w:rsidRPr="0011390F" w:rsidRDefault="0011390F" w:rsidP="0011390F">
      <w:pPr>
        <w:spacing w:after="240"/>
        <w:jc w:val="both"/>
        <w:rPr>
          <w:rFonts w:ascii="Arial" w:eastAsia="Times New Roman" w:hAnsi="Arial" w:cs="Arial"/>
          <w:b/>
          <w:bCs/>
          <w:color w:val="000000" w:themeColor="text1"/>
          <w:sz w:val="21"/>
          <w:szCs w:val="21"/>
        </w:rPr>
      </w:pPr>
      <w:r w:rsidRPr="0011390F">
        <w:rPr>
          <w:rFonts w:ascii="Arial" w:eastAsia="Times New Roman" w:hAnsi="Arial" w:cs="Arial"/>
          <w:color w:val="000000" w:themeColor="text1"/>
        </w:rPr>
        <w:t>Most of you did not push at least one of the last three concentrations far enough. I encourage you to pick one of your pieces and create MULTIPLE layers and risk taking.  So, you will use the first 45 minutes of class to do any or all of the following one of your previous concentration pieces</w:t>
      </w:r>
      <w:proofErr w:type="gramStart"/>
      <w:r w:rsidRPr="0011390F">
        <w:rPr>
          <w:rFonts w:ascii="Arial" w:eastAsia="Times New Roman" w:hAnsi="Arial" w:cs="Arial"/>
          <w:color w:val="000000" w:themeColor="text1"/>
          <w:highlight w:val="yellow"/>
        </w:rPr>
        <w:t>:  </w:t>
      </w:r>
      <w:r w:rsidRPr="0011390F">
        <w:rPr>
          <w:rFonts w:ascii="Arial" w:eastAsia="Times New Roman" w:hAnsi="Arial" w:cs="Arial"/>
          <w:b/>
          <w:bCs/>
          <w:color w:val="000000" w:themeColor="text1"/>
          <w:highlight w:val="yellow"/>
        </w:rPr>
        <w:t>(</w:t>
      </w:r>
      <w:proofErr w:type="gramEnd"/>
      <w:r w:rsidRPr="0011390F">
        <w:rPr>
          <w:rFonts w:ascii="Arial" w:eastAsia="Times New Roman" w:hAnsi="Arial" w:cs="Arial"/>
          <w:b/>
          <w:bCs/>
          <w:color w:val="000000" w:themeColor="text1"/>
          <w:highlight w:val="yellow"/>
        </w:rPr>
        <w:t>take a photo of it right now before you begin)</w:t>
      </w:r>
    </w:p>
    <w:p w14:paraId="15213EE6" w14:textId="5B72DE97" w:rsidR="0011390F" w:rsidRDefault="0011390F" w:rsidP="0011390F">
      <w:pPr>
        <w:jc w:val="both"/>
        <w:rPr>
          <w:rFonts w:ascii="Arial" w:eastAsia="Times New Roman" w:hAnsi="Arial" w:cs="Arial"/>
          <w:color w:val="000000" w:themeColor="text1"/>
          <w:sz w:val="21"/>
          <w:szCs w:val="21"/>
        </w:rPr>
      </w:pPr>
    </w:p>
    <w:p w14:paraId="33BC576E" w14:textId="77777777" w:rsidR="0011390F" w:rsidRPr="0011390F" w:rsidRDefault="0011390F" w:rsidP="0011390F">
      <w:pPr>
        <w:jc w:val="both"/>
        <w:rPr>
          <w:rFonts w:ascii="Arial" w:eastAsia="Times New Roman" w:hAnsi="Arial" w:cs="Arial"/>
          <w:color w:val="000000" w:themeColor="text1"/>
          <w:sz w:val="21"/>
          <w:szCs w:val="21"/>
        </w:rPr>
      </w:pPr>
    </w:p>
    <w:tbl>
      <w:tblPr>
        <w:tblW w:w="10666" w:type="dxa"/>
        <w:tblCellMar>
          <w:top w:w="15" w:type="dxa"/>
          <w:left w:w="15" w:type="dxa"/>
          <w:bottom w:w="15" w:type="dxa"/>
          <w:right w:w="15" w:type="dxa"/>
        </w:tblCellMar>
        <w:tblLook w:val="04A0" w:firstRow="1" w:lastRow="0" w:firstColumn="1" w:lastColumn="0" w:noHBand="0" w:noVBand="1"/>
      </w:tblPr>
      <w:tblGrid>
        <w:gridCol w:w="5732"/>
        <w:gridCol w:w="4934"/>
      </w:tblGrid>
      <w:tr w:rsidR="0011390F" w:rsidRPr="0011390F" w14:paraId="31674EDB" w14:textId="77777777" w:rsidTr="0011390F">
        <w:tc>
          <w:tcPr>
            <w:tcW w:w="5475" w:type="dxa"/>
            <w:tcMar>
              <w:top w:w="0" w:type="dxa"/>
              <w:left w:w="225" w:type="dxa"/>
              <w:bottom w:w="0" w:type="dxa"/>
              <w:right w:w="225" w:type="dxa"/>
            </w:tcMar>
            <w:hideMark/>
          </w:tcPr>
          <w:p w14:paraId="3776C51D" w14:textId="77777777" w:rsidR="0011390F" w:rsidRPr="0011390F" w:rsidRDefault="0011390F" w:rsidP="0011390F">
            <w:pPr>
              <w:rPr>
                <w:rFonts w:ascii="Times New Roman" w:eastAsia="Times New Roman" w:hAnsi="Times New Roman" w:cs="Times New Roman"/>
                <w:color w:val="000000" w:themeColor="text1"/>
              </w:rPr>
            </w:pPr>
            <w:r w:rsidRPr="0011390F">
              <w:rPr>
                <w:rFonts w:ascii="Times New Roman" w:eastAsia="Times New Roman" w:hAnsi="Times New Roman" w:cs="Times New Roman"/>
                <w:color w:val="000000" w:themeColor="text1"/>
                <w:sz w:val="27"/>
                <w:szCs w:val="27"/>
              </w:rPr>
              <w:t>1.  Cut it up!! -- increase the relationship of positive and negative space by cutting your composition into two or three pieces that work together.  (stagger them, leave some space between them, mount the pieces onto another surface.) </w:t>
            </w:r>
          </w:p>
        </w:tc>
        <w:tc>
          <w:tcPr>
            <w:tcW w:w="4290" w:type="dxa"/>
            <w:tcMar>
              <w:top w:w="0" w:type="dxa"/>
              <w:left w:w="225" w:type="dxa"/>
              <w:bottom w:w="0" w:type="dxa"/>
              <w:right w:w="225" w:type="dxa"/>
            </w:tcMar>
            <w:hideMark/>
          </w:tcPr>
          <w:p w14:paraId="6274AEEB" w14:textId="46E97AF1" w:rsidR="0011390F" w:rsidRPr="0011390F" w:rsidRDefault="0011390F" w:rsidP="0011390F">
            <w:pPr>
              <w:jc w:val="center"/>
              <w:rPr>
                <w:rFonts w:ascii="Times New Roman" w:eastAsia="Times New Roman" w:hAnsi="Times New Roman" w:cs="Times New Roman"/>
                <w:color w:val="000000" w:themeColor="text1"/>
              </w:rPr>
            </w:pPr>
            <w:r w:rsidRPr="0011390F">
              <w:rPr>
                <w:rFonts w:ascii="Times New Roman" w:eastAsia="Times New Roman" w:hAnsi="Times New Roman" w:cs="Times New Roman"/>
                <w:color w:val="000000" w:themeColor="text1"/>
              </w:rPr>
              <w:fldChar w:fldCharType="begin"/>
            </w:r>
            <w:r w:rsidRPr="0011390F">
              <w:rPr>
                <w:rFonts w:ascii="Times New Roman" w:eastAsia="Times New Roman" w:hAnsi="Times New Roman" w:cs="Times New Roman"/>
                <w:color w:val="000000" w:themeColor="text1"/>
              </w:rPr>
              <w:instrText xml:space="preserve"> INCLUDEPICTURE "/var/folders/z2/1rs7p5ys6vg5hzys18fmp5d5w8734y/T/com.microsoft.Word/WebArchiveCopyPasteTempFiles/img-4115.jpg?1539180089" \* MERGEFORMATINET </w:instrText>
            </w:r>
            <w:r w:rsidRPr="0011390F">
              <w:rPr>
                <w:rFonts w:ascii="Times New Roman" w:eastAsia="Times New Roman" w:hAnsi="Times New Roman" w:cs="Times New Roman"/>
                <w:color w:val="000000" w:themeColor="text1"/>
              </w:rPr>
              <w:fldChar w:fldCharType="separate"/>
            </w:r>
            <w:r w:rsidRPr="0011390F">
              <w:rPr>
                <w:rFonts w:ascii="Times New Roman" w:eastAsia="Times New Roman" w:hAnsi="Times New Roman" w:cs="Times New Roman"/>
                <w:noProof/>
                <w:color w:val="000000" w:themeColor="text1"/>
              </w:rPr>
              <w:drawing>
                <wp:inline distT="0" distB="0" distL="0" distR="0" wp14:anchorId="5FAABE84" wp14:editId="0C8EC42F">
                  <wp:extent cx="2707200" cy="4060423"/>
                  <wp:effectExtent l="0" t="0" r="0" b="3810"/>
                  <wp:docPr id="4" name="Picture 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26450" cy="4089296"/>
                          </a:xfrm>
                          <a:prstGeom prst="rect">
                            <a:avLst/>
                          </a:prstGeom>
                          <a:noFill/>
                          <a:ln>
                            <a:noFill/>
                          </a:ln>
                        </pic:spPr>
                      </pic:pic>
                    </a:graphicData>
                  </a:graphic>
                </wp:inline>
              </w:drawing>
            </w:r>
            <w:r w:rsidRPr="0011390F">
              <w:rPr>
                <w:rFonts w:ascii="Times New Roman" w:eastAsia="Times New Roman" w:hAnsi="Times New Roman" w:cs="Times New Roman"/>
                <w:color w:val="000000" w:themeColor="text1"/>
              </w:rPr>
              <w:fldChar w:fldCharType="end"/>
            </w:r>
          </w:p>
        </w:tc>
      </w:tr>
    </w:tbl>
    <w:p w14:paraId="6348E719" w14:textId="77777777" w:rsidR="0011390F" w:rsidRPr="0011390F" w:rsidRDefault="00803A9E" w:rsidP="0011390F">
      <w:pPr>
        <w:jc w:val="both"/>
        <w:rPr>
          <w:rFonts w:ascii="Arial" w:eastAsia="Times New Roman" w:hAnsi="Arial" w:cs="Arial"/>
          <w:color w:val="000000" w:themeColor="text1"/>
          <w:sz w:val="21"/>
          <w:szCs w:val="21"/>
        </w:rPr>
      </w:pPr>
      <w:r w:rsidRPr="00803A9E">
        <w:rPr>
          <w:rFonts w:ascii="Arial" w:eastAsia="Times New Roman" w:hAnsi="Arial" w:cs="Arial"/>
          <w:noProof/>
          <w:color w:val="000000" w:themeColor="text1"/>
          <w:sz w:val="21"/>
          <w:szCs w:val="21"/>
        </w:rPr>
        <w:pict w14:anchorId="345BC803">
          <v:rect id="_x0000_i1027" alt="" style="width:510.8pt;height:.75pt;mso-width-percent:0;mso-height-percent:0;mso-width-percent:0;mso-height-percent:0" o:hrpct="0" o:hralign="center" o:hrstd="t" o:hr="t" fillcolor="#a0a0a0" stroked="f"/>
        </w:pict>
      </w:r>
    </w:p>
    <w:tbl>
      <w:tblPr>
        <w:tblW w:w="10666" w:type="dxa"/>
        <w:tblCellMar>
          <w:top w:w="15" w:type="dxa"/>
          <w:left w:w="15" w:type="dxa"/>
          <w:bottom w:w="15" w:type="dxa"/>
          <w:right w:w="15" w:type="dxa"/>
        </w:tblCellMar>
        <w:tblLook w:val="04A0" w:firstRow="1" w:lastRow="0" w:firstColumn="1" w:lastColumn="0" w:noHBand="0" w:noVBand="1"/>
      </w:tblPr>
      <w:tblGrid>
        <w:gridCol w:w="3856"/>
        <w:gridCol w:w="6810"/>
      </w:tblGrid>
      <w:tr w:rsidR="0011390F" w:rsidRPr="0011390F" w14:paraId="3921FB92" w14:textId="77777777" w:rsidTr="0011390F">
        <w:tc>
          <w:tcPr>
            <w:tcW w:w="4883" w:type="dxa"/>
            <w:tcMar>
              <w:top w:w="0" w:type="dxa"/>
              <w:left w:w="225" w:type="dxa"/>
              <w:bottom w:w="0" w:type="dxa"/>
              <w:right w:w="225" w:type="dxa"/>
            </w:tcMar>
            <w:hideMark/>
          </w:tcPr>
          <w:p w14:paraId="7ED6851E" w14:textId="77777777" w:rsidR="0011390F" w:rsidRPr="0011390F" w:rsidRDefault="0011390F" w:rsidP="0011390F">
            <w:pPr>
              <w:rPr>
                <w:rFonts w:ascii="Times New Roman" w:eastAsia="Times New Roman" w:hAnsi="Times New Roman" w:cs="Times New Roman"/>
                <w:color w:val="000000" w:themeColor="text1"/>
              </w:rPr>
            </w:pPr>
            <w:r w:rsidRPr="0011390F">
              <w:rPr>
                <w:rFonts w:ascii="Times New Roman" w:eastAsia="Times New Roman" w:hAnsi="Times New Roman" w:cs="Times New Roman"/>
                <w:color w:val="000000" w:themeColor="text1"/>
                <w:sz w:val="27"/>
                <w:szCs w:val="27"/>
              </w:rPr>
              <w:t>2.  Add Movement Lines!!--- bring the viewers eye to the focal point using movement lines.  Use thin acrylic paint lines, oil pastel, charcoal, or large paper lines to add these lines.  Lines can be vertical/ horizontal, strait, organic, curvilinear, scumbling, etc. </w:t>
            </w:r>
          </w:p>
        </w:tc>
        <w:tc>
          <w:tcPr>
            <w:tcW w:w="4883" w:type="dxa"/>
            <w:tcMar>
              <w:top w:w="0" w:type="dxa"/>
              <w:left w:w="225" w:type="dxa"/>
              <w:bottom w:w="0" w:type="dxa"/>
              <w:right w:w="225" w:type="dxa"/>
            </w:tcMar>
            <w:hideMark/>
          </w:tcPr>
          <w:p w14:paraId="06BDC457" w14:textId="11B00789" w:rsidR="0011390F" w:rsidRPr="0011390F" w:rsidRDefault="0011390F" w:rsidP="0011390F">
            <w:pPr>
              <w:jc w:val="center"/>
              <w:rPr>
                <w:rFonts w:ascii="Times New Roman" w:eastAsia="Times New Roman" w:hAnsi="Times New Roman" w:cs="Times New Roman"/>
                <w:color w:val="000000" w:themeColor="text1"/>
              </w:rPr>
            </w:pPr>
            <w:r w:rsidRPr="0011390F">
              <w:rPr>
                <w:rFonts w:ascii="Times New Roman" w:eastAsia="Times New Roman" w:hAnsi="Times New Roman" w:cs="Times New Roman"/>
                <w:color w:val="000000" w:themeColor="text1"/>
              </w:rPr>
              <w:fldChar w:fldCharType="begin"/>
            </w:r>
            <w:r w:rsidRPr="0011390F">
              <w:rPr>
                <w:rFonts w:ascii="Times New Roman" w:eastAsia="Times New Roman" w:hAnsi="Times New Roman" w:cs="Times New Roman"/>
                <w:color w:val="000000" w:themeColor="text1"/>
              </w:rPr>
              <w:instrText xml:space="preserve"> INCLUDEPICTURE "/var/folders/z2/1rs7p5ys6vg5hzys18fmp5d5w8734y/T/com.microsoft.Word/WebArchiveCopyPasteTempFiles/urbanseries-1_orig.jpg" \* MERGEFORMATINET </w:instrText>
            </w:r>
            <w:r w:rsidRPr="0011390F">
              <w:rPr>
                <w:rFonts w:ascii="Times New Roman" w:eastAsia="Times New Roman" w:hAnsi="Times New Roman" w:cs="Times New Roman"/>
                <w:color w:val="000000" w:themeColor="text1"/>
              </w:rPr>
              <w:fldChar w:fldCharType="separate"/>
            </w:r>
            <w:r w:rsidRPr="0011390F">
              <w:rPr>
                <w:rFonts w:ascii="Times New Roman" w:eastAsia="Times New Roman" w:hAnsi="Times New Roman" w:cs="Times New Roman"/>
                <w:noProof/>
                <w:color w:val="000000" w:themeColor="text1"/>
              </w:rPr>
              <w:drawing>
                <wp:inline distT="0" distB="0" distL="0" distR="0" wp14:anchorId="4014F0CF" wp14:editId="598555D4">
                  <wp:extent cx="4035600" cy="3083612"/>
                  <wp:effectExtent l="0" t="0" r="3175" b="2540"/>
                  <wp:docPr id="3" name="Picture 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45802" cy="3091408"/>
                          </a:xfrm>
                          <a:prstGeom prst="rect">
                            <a:avLst/>
                          </a:prstGeom>
                          <a:noFill/>
                          <a:ln>
                            <a:noFill/>
                          </a:ln>
                        </pic:spPr>
                      </pic:pic>
                    </a:graphicData>
                  </a:graphic>
                </wp:inline>
              </w:drawing>
            </w:r>
            <w:r w:rsidRPr="0011390F">
              <w:rPr>
                <w:rFonts w:ascii="Times New Roman" w:eastAsia="Times New Roman" w:hAnsi="Times New Roman" w:cs="Times New Roman"/>
                <w:color w:val="000000" w:themeColor="text1"/>
              </w:rPr>
              <w:fldChar w:fldCharType="end"/>
            </w:r>
          </w:p>
        </w:tc>
      </w:tr>
    </w:tbl>
    <w:p w14:paraId="67BCF231" w14:textId="77777777" w:rsidR="0011390F" w:rsidRPr="0011390F" w:rsidRDefault="00803A9E" w:rsidP="0011390F">
      <w:pPr>
        <w:jc w:val="both"/>
        <w:rPr>
          <w:rFonts w:ascii="Arial" w:eastAsia="Times New Roman" w:hAnsi="Arial" w:cs="Arial"/>
          <w:color w:val="000000" w:themeColor="text1"/>
          <w:sz w:val="21"/>
          <w:szCs w:val="21"/>
        </w:rPr>
      </w:pPr>
      <w:r w:rsidRPr="00803A9E">
        <w:rPr>
          <w:rFonts w:ascii="Arial" w:eastAsia="Times New Roman" w:hAnsi="Arial" w:cs="Arial"/>
          <w:noProof/>
          <w:color w:val="000000" w:themeColor="text1"/>
          <w:sz w:val="21"/>
          <w:szCs w:val="21"/>
        </w:rPr>
        <w:lastRenderedPageBreak/>
        <w:pict w14:anchorId="7E67073E">
          <v:rect id="_x0000_i1026" alt="" style="width:510.8pt;height:.75pt;mso-width-percent:0;mso-height-percent:0;mso-width-percent:0;mso-height-percent:0" o:hrpct="0" o:hralign="center" o:hrstd="t" o:hr="t" fillcolor="#a0a0a0" stroked="f"/>
        </w:pict>
      </w:r>
    </w:p>
    <w:tbl>
      <w:tblPr>
        <w:tblW w:w="10666" w:type="dxa"/>
        <w:tblCellMar>
          <w:top w:w="15" w:type="dxa"/>
          <w:left w:w="15" w:type="dxa"/>
          <w:bottom w:w="15" w:type="dxa"/>
          <w:right w:w="15" w:type="dxa"/>
        </w:tblCellMar>
        <w:tblLook w:val="04A0" w:firstRow="1" w:lastRow="0" w:firstColumn="1" w:lastColumn="0" w:noHBand="0" w:noVBand="1"/>
      </w:tblPr>
      <w:tblGrid>
        <w:gridCol w:w="4991"/>
        <w:gridCol w:w="5675"/>
      </w:tblGrid>
      <w:tr w:rsidR="0011390F" w:rsidRPr="0011390F" w14:paraId="321F5B81" w14:textId="77777777" w:rsidTr="0011390F">
        <w:tc>
          <w:tcPr>
            <w:tcW w:w="4883" w:type="dxa"/>
            <w:tcMar>
              <w:top w:w="0" w:type="dxa"/>
              <w:left w:w="225" w:type="dxa"/>
              <w:bottom w:w="0" w:type="dxa"/>
              <w:right w:w="225" w:type="dxa"/>
            </w:tcMar>
            <w:hideMark/>
          </w:tcPr>
          <w:p w14:paraId="56A4400E" w14:textId="77777777" w:rsidR="0011390F" w:rsidRPr="0011390F" w:rsidRDefault="0011390F" w:rsidP="0011390F">
            <w:pPr>
              <w:rPr>
                <w:rFonts w:ascii="Times New Roman" w:eastAsia="Times New Roman" w:hAnsi="Times New Roman" w:cs="Times New Roman"/>
                <w:color w:val="000000" w:themeColor="text1"/>
              </w:rPr>
            </w:pPr>
            <w:r w:rsidRPr="0011390F">
              <w:rPr>
                <w:rFonts w:ascii="Times New Roman" w:eastAsia="Times New Roman" w:hAnsi="Times New Roman" w:cs="Times New Roman"/>
                <w:color w:val="000000" w:themeColor="text1"/>
                <w:sz w:val="27"/>
                <w:szCs w:val="27"/>
              </w:rPr>
              <w:t>3.  Masking Tape Lines!!</w:t>
            </w:r>
            <w:proofErr w:type="gramStart"/>
            <w:r w:rsidRPr="0011390F">
              <w:rPr>
                <w:rFonts w:ascii="Times New Roman" w:eastAsia="Times New Roman" w:hAnsi="Times New Roman" w:cs="Times New Roman"/>
                <w:color w:val="000000" w:themeColor="text1"/>
                <w:sz w:val="27"/>
                <w:szCs w:val="27"/>
              </w:rPr>
              <w:t>---  These</w:t>
            </w:r>
            <w:proofErr w:type="gramEnd"/>
            <w:r w:rsidRPr="0011390F">
              <w:rPr>
                <w:rFonts w:ascii="Times New Roman" w:eastAsia="Times New Roman" w:hAnsi="Times New Roman" w:cs="Times New Roman"/>
                <w:color w:val="000000" w:themeColor="text1"/>
                <w:sz w:val="27"/>
                <w:szCs w:val="27"/>
              </w:rPr>
              <w:t xml:space="preserve"> lines bring another layer and it can lead the viewers eye to the focal point.  You can use colored tape, </w:t>
            </w:r>
            <w:proofErr w:type="spellStart"/>
            <w:r w:rsidRPr="0011390F">
              <w:rPr>
                <w:rFonts w:ascii="Times New Roman" w:eastAsia="Times New Roman" w:hAnsi="Times New Roman" w:cs="Times New Roman"/>
                <w:color w:val="000000" w:themeColor="text1"/>
                <w:sz w:val="27"/>
                <w:szCs w:val="27"/>
              </w:rPr>
              <w:t>manilla</w:t>
            </w:r>
            <w:proofErr w:type="spellEnd"/>
            <w:r w:rsidRPr="0011390F">
              <w:rPr>
                <w:rFonts w:ascii="Times New Roman" w:eastAsia="Times New Roman" w:hAnsi="Times New Roman" w:cs="Times New Roman"/>
                <w:color w:val="000000" w:themeColor="text1"/>
                <w:sz w:val="27"/>
                <w:szCs w:val="27"/>
              </w:rPr>
              <w:t xml:space="preserve">, color over the </w:t>
            </w:r>
            <w:proofErr w:type="spellStart"/>
            <w:r w:rsidRPr="0011390F">
              <w:rPr>
                <w:rFonts w:ascii="Times New Roman" w:eastAsia="Times New Roman" w:hAnsi="Times New Roman" w:cs="Times New Roman"/>
                <w:color w:val="000000" w:themeColor="text1"/>
                <w:sz w:val="27"/>
                <w:szCs w:val="27"/>
              </w:rPr>
              <w:t>manilla</w:t>
            </w:r>
            <w:proofErr w:type="spellEnd"/>
            <w:r w:rsidRPr="0011390F">
              <w:rPr>
                <w:rFonts w:ascii="Times New Roman" w:eastAsia="Times New Roman" w:hAnsi="Times New Roman" w:cs="Times New Roman"/>
                <w:color w:val="000000" w:themeColor="text1"/>
                <w:sz w:val="27"/>
                <w:szCs w:val="27"/>
              </w:rPr>
              <w:t>, or paint over the masking tape and then remove it to leave the negative space. </w:t>
            </w:r>
          </w:p>
        </w:tc>
        <w:tc>
          <w:tcPr>
            <w:tcW w:w="4883" w:type="dxa"/>
            <w:tcMar>
              <w:top w:w="0" w:type="dxa"/>
              <w:left w:w="225" w:type="dxa"/>
              <w:bottom w:w="0" w:type="dxa"/>
              <w:right w:w="225" w:type="dxa"/>
            </w:tcMar>
            <w:hideMark/>
          </w:tcPr>
          <w:p w14:paraId="763A3565" w14:textId="59BFF09F" w:rsidR="0011390F" w:rsidRPr="0011390F" w:rsidRDefault="0011390F" w:rsidP="0011390F">
            <w:pPr>
              <w:jc w:val="center"/>
              <w:rPr>
                <w:rFonts w:ascii="Times New Roman" w:eastAsia="Times New Roman" w:hAnsi="Times New Roman" w:cs="Times New Roman"/>
                <w:color w:val="000000" w:themeColor="text1"/>
              </w:rPr>
            </w:pPr>
            <w:r w:rsidRPr="0011390F">
              <w:rPr>
                <w:rFonts w:ascii="Times New Roman" w:eastAsia="Times New Roman" w:hAnsi="Times New Roman" w:cs="Times New Roman"/>
                <w:color w:val="000000" w:themeColor="text1"/>
              </w:rPr>
              <w:fldChar w:fldCharType="begin"/>
            </w:r>
            <w:r w:rsidRPr="0011390F">
              <w:rPr>
                <w:rFonts w:ascii="Times New Roman" w:eastAsia="Times New Roman" w:hAnsi="Times New Roman" w:cs="Times New Roman"/>
                <w:color w:val="000000" w:themeColor="text1"/>
              </w:rPr>
              <w:instrText xml:space="preserve"> INCLUDEPICTURE "/var/folders/z2/1rs7p5ys6vg5hzys18fmp5d5w8734y/T/com.microsoft.Word/WebArchiveCopyPasteTempFiles/fc5261778ecdfa00e55a954a8d6e20c8.jpg?1539186714" \* MERGEFORMATINET </w:instrText>
            </w:r>
            <w:r w:rsidRPr="0011390F">
              <w:rPr>
                <w:rFonts w:ascii="Times New Roman" w:eastAsia="Times New Roman" w:hAnsi="Times New Roman" w:cs="Times New Roman"/>
                <w:color w:val="000000" w:themeColor="text1"/>
              </w:rPr>
              <w:fldChar w:fldCharType="separate"/>
            </w:r>
            <w:r w:rsidRPr="0011390F">
              <w:rPr>
                <w:rFonts w:ascii="Times New Roman" w:eastAsia="Times New Roman" w:hAnsi="Times New Roman" w:cs="Times New Roman"/>
                <w:noProof/>
                <w:color w:val="000000" w:themeColor="text1"/>
              </w:rPr>
              <w:drawing>
                <wp:inline distT="0" distB="0" distL="0" distR="0" wp14:anchorId="518DD1C1" wp14:editId="6BED9810">
                  <wp:extent cx="3239891" cy="4312800"/>
                  <wp:effectExtent l="0" t="0" r="0" b="5715"/>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u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57055" cy="4335648"/>
                          </a:xfrm>
                          <a:prstGeom prst="rect">
                            <a:avLst/>
                          </a:prstGeom>
                          <a:noFill/>
                          <a:ln>
                            <a:noFill/>
                          </a:ln>
                        </pic:spPr>
                      </pic:pic>
                    </a:graphicData>
                  </a:graphic>
                </wp:inline>
              </w:drawing>
            </w:r>
            <w:r w:rsidRPr="0011390F">
              <w:rPr>
                <w:rFonts w:ascii="Times New Roman" w:eastAsia="Times New Roman" w:hAnsi="Times New Roman" w:cs="Times New Roman"/>
                <w:color w:val="000000" w:themeColor="text1"/>
              </w:rPr>
              <w:fldChar w:fldCharType="end"/>
            </w:r>
          </w:p>
        </w:tc>
      </w:tr>
    </w:tbl>
    <w:p w14:paraId="7806286B" w14:textId="77777777" w:rsidR="0011390F" w:rsidRPr="0011390F" w:rsidRDefault="00803A9E" w:rsidP="0011390F">
      <w:pPr>
        <w:jc w:val="both"/>
        <w:rPr>
          <w:rFonts w:ascii="Arial" w:eastAsia="Times New Roman" w:hAnsi="Arial" w:cs="Arial"/>
          <w:color w:val="000000" w:themeColor="text1"/>
          <w:sz w:val="21"/>
          <w:szCs w:val="21"/>
        </w:rPr>
      </w:pPr>
      <w:r w:rsidRPr="00803A9E">
        <w:rPr>
          <w:rFonts w:ascii="Arial" w:eastAsia="Times New Roman" w:hAnsi="Arial" w:cs="Arial"/>
          <w:noProof/>
          <w:color w:val="000000" w:themeColor="text1"/>
          <w:sz w:val="21"/>
          <w:szCs w:val="21"/>
        </w:rPr>
        <w:pict w14:anchorId="48B4B93F">
          <v:rect id="_x0000_i1025" alt="" style="width:510.8pt;height:.75pt;mso-width-percent:0;mso-height-percent:0;mso-width-percent:0;mso-height-percent:0" o:hrpct="0" o:hralign="center" o:hrstd="t" o:hr="t" fillcolor="#a0a0a0" stroked="f"/>
        </w:pict>
      </w:r>
    </w:p>
    <w:tbl>
      <w:tblPr>
        <w:tblW w:w="10666" w:type="dxa"/>
        <w:tblCellMar>
          <w:top w:w="15" w:type="dxa"/>
          <w:left w:w="15" w:type="dxa"/>
          <w:bottom w:w="15" w:type="dxa"/>
          <w:right w:w="15" w:type="dxa"/>
        </w:tblCellMar>
        <w:tblLook w:val="04A0" w:firstRow="1" w:lastRow="0" w:firstColumn="1" w:lastColumn="0" w:noHBand="0" w:noVBand="1"/>
      </w:tblPr>
      <w:tblGrid>
        <w:gridCol w:w="3256"/>
        <w:gridCol w:w="7410"/>
      </w:tblGrid>
      <w:tr w:rsidR="0011390F" w:rsidRPr="0011390F" w14:paraId="3139D646" w14:textId="77777777" w:rsidTr="0011390F">
        <w:tc>
          <w:tcPr>
            <w:tcW w:w="4883" w:type="dxa"/>
            <w:tcMar>
              <w:top w:w="0" w:type="dxa"/>
              <w:left w:w="225" w:type="dxa"/>
              <w:bottom w:w="0" w:type="dxa"/>
              <w:right w:w="225" w:type="dxa"/>
            </w:tcMar>
            <w:hideMark/>
          </w:tcPr>
          <w:p w14:paraId="7956FCAD" w14:textId="77777777" w:rsidR="0088140E" w:rsidRDefault="0088140E" w:rsidP="0011390F">
            <w:pPr>
              <w:rPr>
                <w:rFonts w:ascii="Times New Roman" w:eastAsia="Times New Roman" w:hAnsi="Times New Roman" w:cs="Times New Roman"/>
                <w:color w:val="000000" w:themeColor="text1"/>
                <w:sz w:val="27"/>
                <w:szCs w:val="27"/>
              </w:rPr>
            </w:pPr>
            <w:bookmarkStart w:id="0" w:name="_GoBack"/>
            <w:bookmarkEnd w:id="0"/>
          </w:p>
          <w:p w14:paraId="1F4998CB" w14:textId="1669F133" w:rsidR="0011390F" w:rsidRPr="0011390F" w:rsidRDefault="0011390F" w:rsidP="0011390F">
            <w:pPr>
              <w:rPr>
                <w:rFonts w:ascii="Times New Roman" w:eastAsia="Times New Roman" w:hAnsi="Times New Roman" w:cs="Times New Roman"/>
                <w:color w:val="000000" w:themeColor="text1"/>
              </w:rPr>
            </w:pPr>
            <w:r w:rsidRPr="0011390F">
              <w:rPr>
                <w:rFonts w:ascii="Times New Roman" w:eastAsia="Times New Roman" w:hAnsi="Times New Roman" w:cs="Times New Roman"/>
                <w:color w:val="000000" w:themeColor="text1"/>
                <w:sz w:val="27"/>
                <w:szCs w:val="27"/>
              </w:rPr>
              <w:t>4.  Add Text!!</w:t>
            </w:r>
            <w:proofErr w:type="gramStart"/>
            <w:r w:rsidRPr="0011390F">
              <w:rPr>
                <w:rFonts w:ascii="Times New Roman" w:eastAsia="Times New Roman" w:hAnsi="Times New Roman" w:cs="Times New Roman"/>
                <w:color w:val="000000" w:themeColor="text1"/>
                <w:sz w:val="27"/>
                <w:szCs w:val="27"/>
              </w:rPr>
              <w:t>---  Using</w:t>
            </w:r>
            <w:proofErr w:type="gramEnd"/>
            <w:r w:rsidRPr="0011390F">
              <w:rPr>
                <w:rFonts w:ascii="Times New Roman" w:eastAsia="Times New Roman" w:hAnsi="Times New Roman" w:cs="Times New Roman"/>
                <w:color w:val="000000" w:themeColor="text1"/>
                <w:sz w:val="27"/>
                <w:szCs w:val="27"/>
              </w:rPr>
              <w:t xml:space="preserve"> text can add a focal point, fill in some negative space, work as a movement line to the focal point, add texture to your background, or provide more meaning within the work itself.  You can choose to add text with charcoal, pen, acrylic paint, or collaged onto the background. </w:t>
            </w:r>
          </w:p>
        </w:tc>
        <w:tc>
          <w:tcPr>
            <w:tcW w:w="4883" w:type="dxa"/>
            <w:tcMar>
              <w:top w:w="0" w:type="dxa"/>
              <w:left w:w="225" w:type="dxa"/>
              <w:bottom w:w="0" w:type="dxa"/>
              <w:right w:w="225" w:type="dxa"/>
            </w:tcMar>
            <w:hideMark/>
          </w:tcPr>
          <w:p w14:paraId="65776A67" w14:textId="775561E7" w:rsidR="0011390F" w:rsidRPr="0011390F" w:rsidRDefault="0088140E" w:rsidP="0011390F">
            <w:pPr>
              <w:jc w:val="center"/>
              <w:rPr>
                <w:rFonts w:ascii="Times New Roman" w:eastAsia="Times New Roman" w:hAnsi="Times New Roman" w:cs="Times New Roman"/>
                <w:color w:val="000000" w:themeColor="text1"/>
              </w:rPr>
            </w:pPr>
            <w:r w:rsidRPr="0011390F">
              <w:rPr>
                <w:rFonts w:ascii="Times New Roman" w:eastAsia="Times New Roman" w:hAnsi="Times New Roman" w:cs="Times New Roman"/>
                <w:color w:val="000000" w:themeColor="text1"/>
              </w:rPr>
              <w:fldChar w:fldCharType="begin"/>
            </w:r>
            <w:r w:rsidRPr="0011390F">
              <w:rPr>
                <w:rFonts w:ascii="Times New Roman" w:eastAsia="Times New Roman" w:hAnsi="Times New Roman" w:cs="Times New Roman"/>
                <w:color w:val="000000" w:themeColor="text1"/>
              </w:rPr>
              <w:instrText xml:space="preserve"> INCLUDEPICTURE "/var/folders/z2/1rs7p5ys6vg5hzys18fmp5d5w8734y/T/com.microsoft.Word/WebArchiveCopyPasteTempFiles/timthumb-php_orig.jpeg" \* MERGEFORMATINET </w:instrText>
            </w:r>
            <w:r w:rsidRPr="0011390F">
              <w:rPr>
                <w:rFonts w:ascii="Times New Roman" w:eastAsia="Times New Roman" w:hAnsi="Times New Roman" w:cs="Times New Roman"/>
                <w:color w:val="000000" w:themeColor="text1"/>
              </w:rPr>
              <w:fldChar w:fldCharType="separate"/>
            </w:r>
            <w:r w:rsidRPr="0011390F">
              <w:rPr>
                <w:rFonts w:ascii="Times New Roman" w:eastAsia="Times New Roman" w:hAnsi="Times New Roman" w:cs="Times New Roman"/>
                <w:noProof/>
                <w:color w:val="000000" w:themeColor="text1"/>
              </w:rPr>
              <w:drawing>
                <wp:inline distT="0" distB="0" distL="0" distR="0" wp14:anchorId="2199D4C1" wp14:editId="2583B114">
                  <wp:extent cx="4417200" cy="2525260"/>
                  <wp:effectExtent l="0" t="0" r="2540" b="2540"/>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27708" cy="2531267"/>
                          </a:xfrm>
                          <a:prstGeom prst="rect">
                            <a:avLst/>
                          </a:prstGeom>
                          <a:noFill/>
                          <a:ln>
                            <a:noFill/>
                          </a:ln>
                        </pic:spPr>
                      </pic:pic>
                    </a:graphicData>
                  </a:graphic>
                </wp:inline>
              </w:drawing>
            </w:r>
            <w:r w:rsidRPr="0011390F">
              <w:rPr>
                <w:rFonts w:ascii="Times New Roman" w:eastAsia="Times New Roman" w:hAnsi="Times New Roman" w:cs="Times New Roman"/>
                <w:color w:val="000000" w:themeColor="text1"/>
              </w:rPr>
              <w:fldChar w:fldCharType="end"/>
            </w:r>
          </w:p>
        </w:tc>
      </w:tr>
    </w:tbl>
    <w:p w14:paraId="36970433" w14:textId="77777777" w:rsidR="006347BA" w:rsidRPr="0011390F" w:rsidRDefault="00803A9E">
      <w:pPr>
        <w:rPr>
          <w:color w:val="000000" w:themeColor="text1"/>
        </w:rPr>
      </w:pPr>
    </w:p>
    <w:sectPr w:rsidR="006347BA" w:rsidRPr="0011390F" w:rsidSect="0011390F">
      <w:pgSz w:w="12240" w:h="15840"/>
      <w:pgMar w:top="594" w:right="99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90F"/>
    <w:rsid w:val="0011390F"/>
    <w:rsid w:val="00803A9E"/>
    <w:rsid w:val="00866C5E"/>
    <w:rsid w:val="0088140E"/>
    <w:rsid w:val="008B1039"/>
    <w:rsid w:val="00BC0BEB"/>
    <w:rsid w:val="00DE1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C5BA6"/>
  <w15:chartTrackingRefBased/>
  <w15:docId w15:val="{94B55B27-4889-6E41-B020-1A703EAD0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11390F"/>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390F"/>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1139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1375062">
      <w:bodyDiv w:val="1"/>
      <w:marLeft w:val="0"/>
      <w:marRight w:val="0"/>
      <w:marTop w:val="0"/>
      <w:marBottom w:val="0"/>
      <w:divBdr>
        <w:top w:val="none" w:sz="0" w:space="0" w:color="auto"/>
        <w:left w:val="none" w:sz="0" w:space="0" w:color="auto"/>
        <w:bottom w:val="none" w:sz="0" w:space="0" w:color="auto"/>
        <w:right w:val="none" w:sz="0" w:space="0" w:color="auto"/>
      </w:divBdr>
      <w:divsChild>
        <w:div w:id="381949211">
          <w:marLeft w:val="0"/>
          <w:marRight w:val="0"/>
          <w:marTop w:val="0"/>
          <w:marBottom w:val="0"/>
          <w:divBdr>
            <w:top w:val="none" w:sz="0" w:space="0" w:color="auto"/>
            <w:left w:val="none" w:sz="0" w:space="0" w:color="auto"/>
            <w:bottom w:val="none" w:sz="0" w:space="0" w:color="auto"/>
            <w:right w:val="none" w:sz="0" w:space="0" w:color="auto"/>
          </w:divBdr>
          <w:divsChild>
            <w:div w:id="851837109">
              <w:marLeft w:val="-225"/>
              <w:marRight w:val="-225"/>
              <w:marTop w:val="0"/>
              <w:marBottom w:val="0"/>
              <w:divBdr>
                <w:top w:val="none" w:sz="0" w:space="0" w:color="auto"/>
                <w:left w:val="none" w:sz="0" w:space="0" w:color="auto"/>
                <w:bottom w:val="none" w:sz="0" w:space="0" w:color="auto"/>
                <w:right w:val="none" w:sz="0" w:space="0" w:color="auto"/>
              </w:divBdr>
              <w:divsChild>
                <w:div w:id="1990548393">
                  <w:marLeft w:val="0"/>
                  <w:marRight w:val="0"/>
                  <w:marTop w:val="0"/>
                  <w:marBottom w:val="0"/>
                  <w:divBdr>
                    <w:top w:val="none" w:sz="0" w:space="0" w:color="auto"/>
                    <w:left w:val="none" w:sz="0" w:space="0" w:color="auto"/>
                    <w:bottom w:val="none" w:sz="0" w:space="0" w:color="auto"/>
                    <w:right w:val="none" w:sz="0" w:space="0" w:color="auto"/>
                  </w:divBdr>
                </w:div>
                <w:div w:id="28177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191998">
          <w:marLeft w:val="0"/>
          <w:marRight w:val="0"/>
          <w:marTop w:val="0"/>
          <w:marBottom w:val="0"/>
          <w:divBdr>
            <w:top w:val="none" w:sz="0" w:space="0" w:color="auto"/>
            <w:left w:val="none" w:sz="0" w:space="0" w:color="auto"/>
            <w:bottom w:val="none" w:sz="0" w:space="0" w:color="auto"/>
            <w:right w:val="none" w:sz="0" w:space="0" w:color="auto"/>
          </w:divBdr>
          <w:divsChild>
            <w:div w:id="1391684052">
              <w:marLeft w:val="-225"/>
              <w:marRight w:val="-225"/>
              <w:marTop w:val="0"/>
              <w:marBottom w:val="0"/>
              <w:divBdr>
                <w:top w:val="none" w:sz="0" w:space="0" w:color="auto"/>
                <w:left w:val="none" w:sz="0" w:space="0" w:color="auto"/>
                <w:bottom w:val="none" w:sz="0" w:space="0" w:color="auto"/>
                <w:right w:val="none" w:sz="0" w:space="0" w:color="auto"/>
              </w:divBdr>
              <w:divsChild>
                <w:div w:id="1107503241">
                  <w:marLeft w:val="0"/>
                  <w:marRight w:val="0"/>
                  <w:marTop w:val="0"/>
                  <w:marBottom w:val="0"/>
                  <w:divBdr>
                    <w:top w:val="none" w:sz="0" w:space="0" w:color="auto"/>
                    <w:left w:val="none" w:sz="0" w:space="0" w:color="auto"/>
                    <w:bottom w:val="none" w:sz="0" w:space="0" w:color="auto"/>
                    <w:right w:val="none" w:sz="0" w:space="0" w:color="auto"/>
                  </w:divBdr>
                </w:div>
                <w:div w:id="41779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8173">
          <w:marLeft w:val="0"/>
          <w:marRight w:val="0"/>
          <w:marTop w:val="0"/>
          <w:marBottom w:val="0"/>
          <w:divBdr>
            <w:top w:val="none" w:sz="0" w:space="0" w:color="auto"/>
            <w:left w:val="none" w:sz="0" w:space="0" w:color="auto"/>
            <w:bottom w:val="none" w:sz="0" w:space="0" w:color="auto"/>
            <w:right w:val="none" w:sz="0" w:space="0" w:color="auto"/>
          </w:divBdr>
          <w:divsChild>
            <w:div w:id="444470347">
              <w:marLeft w:val="-225"/>
              <w:marRight w:val="-225"/>
              <w:marTop w:val="0"/>
              <w:marBottom w:val="0"/>
              <w:divBdr>
                <w:top w:val="none" w:sz="0" w:space="0" w:color="auto"/>
                <w:left w:val="none" w:sz="0" w:space="0" w:color="auto"/>
                <w:bottom w:val="none" w:sz="0" w:space="0" w:color="auto"/>
                <w:right w:val="none" w:sz="0" w:space="0" w:color="auto"/>
              </w:divBdr>
              <w:divsChild>
                <w:div w:id="989748564">
                  <w:marLeft w:val="0"/>
                  <w:marRight w:val="0"/>
                  <w:marTop w:val="0"/>
                  <w:marBottom w:val="0"/>
                  <w:divBdr>
                    <w:top w:val="none" w:sz="0" w:space="0" w:color="auto"/>
                    <w:left w:val="none" w:sz="0" w:space="0" w:color="auto"/>
                    <w:bottom w:val="none" w:sz="0" w:space="0" w:color="auto"/>
                    <w:right w:val="none" w:sz="0" w:space="0" w:color="auto"/>
                  </w:divBdr>
                </w:div>
                <w:div w:id="37488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5437">
          <w:marLeft w:val="0"/>
          <w:marRight w:val="0"/>
          <w:marTop w:val="0"/>
          <w:marBottom w:val="0"/>
          <w:divBdr>
            <w:top w:val="none" w:sz="0" w:space="0" w:color="auto"/>
            <w:left w:val="none" w:sz="0" w:space="0" w:color="auto"/>
            <w:bottom w:val="none" w:sz="0" w:space="0" w:color="auto"/>
            <w:right w:val="none" w:sz="0" w:space="0" w:color="auto"/>
          </w:divBdr>
          <w:divsChild>
            <w:div w:id="228032235">
              <w:marLeft w:val="-225"/>
              <w:marRight w:val="-225"/>
              <w:marTop w:val="0"/>
              <w:marBottom w:val="0"/>
              <w:divBdr>
                <w:top w:val="none" w:sz="0" w:space="0" w:color="auto"/>
                <w:left w:val="none" w:sz="0" w:space="0" w:color="auto"/>
                <w:bottom w:val="none" w:sz="0" w:space="0" w:color="auto"/>
                <w:right w:val="none" w:sz="0" w:space="0" w:color="auto"/>
              </w:divBdr>
              <w:divsChild>
                <w:div w:id="365058698">
                  <w:marLeft w:val="0"/>
                  <w:marRight w:val="0"/>
                  <w:marTop w:val="0"/>
                  <w:marBottom w:val="0"/>
                  <w:divBdr>
                    <w:top w:val="none" w:sz="0" w:space="0" w:color="auto"/>
                    <w:left w:val="none" w:sz="0" w:space="0" w:color="auto"/>
                    <w:bottom w:val="none" w:sz="0" w:space="0" w:color="auto"/>
                    <w:right w:val="none" w:sz="0" w:space="0" w:color="auto"/>
                  </w:divBdr>
                </w:div>
                <w:div w:id="12088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319</Words>
  <Characters>1824</Characters>
  <Application>Microsoft Office Word</Application>
  <DocSecurity>0</DocSecurity>
  <Lines>15</Lines>
  <Paragraphs>4</Paragraphs>
  <ScaleCrop>false</ScaleCrop>
  <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Denison</dc:creator>
  <cp:keywords/>
  <dc:description/>
  <cp:lastModifiedBy>Julie Denison</cp:lastModifiedBy>
  <cp:revision>2</cp:revision>
  <dcterms:created xsi:type="dcterms:W3CDTF">2019-10-17T01:25:00Z</dcterms:created>
  <dcterms:modified xsi:type="dcterms:W3CDTF">2019-10-17T01:28:00Z</dcterms:modified>
</cp:coreProperties>
</file>