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9183"/>
        <w:tblW w:w="11151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3030"/>
        <w:gridCol w:w="1080"/>
        <w:gridCol w:w="810"/>
        <w:gridCol w:w="1170"/>
        <w:gridCol w:w="1611"/>
      </w:tblGrid>
      <w:tr w:rsidR="00695E92" w:rsidRPr="003F26E0" w14:paraId="38F1545B" w14:textId="77777777" w:rsidTr="0005103F">
        <w:trPr>
          <w:gridAfter w:val="1"/>
          <w:wAfter w:w="1611" w:type="dxa"/>
          <w:trHeight w:val="686"/>
        </w:trPr>
        <w:tc>
          <w:tcPr>
            <w:tcW w:w="9540" w:type="dxa"/>
            <w:gridSpan w:val="5"/>
            <w:tcMar>
              <w:top w:w="140" w:type="nil"/>
              <w:right w:w="140" w:type="nil"/>
            </w:tcMar>
            <w:vAlign w:val="center"/>
          </w:tcPr>
          <w:p w14:paraId="0A389D25" w14:textId="77777777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-Roman" w:hAnsi="Times-Roman"/>
                <w:sz w:val="22"/>
                <w:szCs w:val="32"/>
              </w:rPr>
            </w:pPr>
            <w:r w:rsidRPr="005548CD">
              <w:rPr>
                <w:rFonts w:ascii="Arial-BoldMT" w:hAnsi="Arial-BoldMT"/>
                <w:b/>
                <w:sz w:val="22"/>
                <w:szCs w:val="26"/>
              </w:rPr>
              <w:t xml:space="preserve">Student Name: </w:t>
            </w:r>
            <w:r w:rsidRPr="005548CD">
              <w:rPr>
                <w:rFonts w:ascii="Times-Roman" w:hAnsi="Times-Roman"/>
                <w:sz w:val="22"/>
                <w:szCs w:val="32"/>
              </w:rPr>
              <w:t> </w:t>
            </w:r>
            <w:r w:rsidRPr="005548CD">
              <w:rPr>
                <w:rFonts w:ascii="Arial-BoldMT" w:hAnsi="Arial-BoldMT"/>
                <w:b/>
                <w:sz w:val="22"/>
                <w:szCs w:val="26"/>
              </w:rPr>
              <w:t> </w:t>
            </w:r>
          </w:p>
        </w:tc>
      </w:tr>
      <w:tr w:rsidR="00695E92" w:rsidRPr="003F26E0" w14:paraId="61403CD9" w14:textId="77777777" w:rsidTr="0005103F">
        <w:trPr>
          <w:gridAfter w:val="1"/>
          <w:wAfter w:w="1611" w:type="dxa"/>
          <w:trHeight w:val="568"/>
        </w:trPr>
        <w:tc>
          <w:tcPr>
            <w:tcW w:w="9540" w:type="dxa"/>
            <w:gridSpan w:val="5"/>
            <w:tcMar>
              <w:top w:w="140" w:type="nil"/>
              <w:right w:w="140" w:type="nil"/>
            </w:tcMar>
            <w:vAlign w:val="center"/>
          </w:tcPr>
          <w:p w14:paraId="1D3DFE94" w14:textId="77777777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2"/>
                <w:szCs w:val="26"/>
              </w:rPr>
            </w:pPr>
            <w:r w:rsidRPr="005548CD">
              <w:rPr>
                <w:rFonts w:ascii="ArialMT" w:hAnsi="ArialMT"/>
                <w:sz w:val="22"/>
                <w:szCs w:val="26"/>
              </w:rPr>
              <w:t>Assignment:</w:t>
            </w:r>
            <w:r w:rsidRPr="005548CD">
              <w:rPr>
                <w:rFonts w:ascii="Arial-BoldMT" w:hAnsi="Arial-BoldMT"/>
                <w:b/>
                <w:sz w:val="22"/>
                <w:szCs w:val="26"/>
              </w:rPr>
              <w:t xml:space="preserve"> </w:t>
            </w:r>
          </w:p>
          <w:p w14:paraId="6E5C2D3C" w14:textId="294FE098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</w:rPr>
            </w:pPr>
            <w:r>
              <w:rPr>
                <w:rFonts w:ascii="Arial-BoldMT" w:hAnsi="Arial-BoldMT"/>
                <w:b/>
                <w:sz w:val="22"/>
                <w:szCs w:val="26"/>
              </w:rPr>
              <w:t>Doll</w:t>
            </w:r>
            <w:r w:rsidR="00A70E7B">
              <w:rPr>
                <w:rFonts w:ascii="Arial-BoldMT" w:hAnsi="Arial-BoldMT"/>
                <w:b/>
                <w:sz w:val="22"/>
                <w:szCs w:val="26"/>
              </w:rPr>
              <w:t>’</w:t>
            </w:r>
            <w:r>
              <w:rPr>
                <w:rFonts w:ascii="Arial-BoldMT" w:hAnsi="Arial-BoldMT"/>
                <w:b/>
                <w:sz w:val="22"/>
                <w:szCs w:val="26"/>
              </w:rPr>
              <w:t>s Head Assem</w:t>
            </w:r>
            <w:r w:rsidR="00EA1137">
              <w:rPr>
                <w:rFonts w:ascii="Arial-BoldMT" w:hAnsi="Arial-BoldMT"/>
                <w:b/>
                <w:sz w:val="22"/>
                <w:szCs w:val="26"/>
              </w:rPr>
              <w:t>b</w:t>
            </w:r>
            <w:r>
              <w:rPr>
                <w:rFonts w:ascii="Arial-BoldMT" w:hAnsi="Arial-BoldMT"/>
                <w:b/>
                <w:sz w:val="22"/>
                <w:szCs w:val="26"/>
              </w:rPr>
              <w:t>lage</w:t>
            </w:r>
            <w:r>
              <w:rPr>
                <w:rFonts w:ascii="Arial-BoldMT" w:hAnsi="Arial-BoldMT"/>
                <w:b/>
                <w:sz w:val="22"/>
                <w:szCs w:val="26"/>
              </w:rPr>
              <w:t xml:space="preserve"> Sculpture</w:t>
            </w:r>
          </w:p>
        </w:tc>
      </w:tr>
      <w:tr w:rsidR="00695E92" w:rsidRPr="003F26E0" w14:paraId="70E6B78E" w14:textId="77777777" w:rsidTr="005408FE">
        <w:trPr>
          <w:trHeight w:val="654"/>
        </w:trPr>
        <w:tc>
          <w:tcPr>
            <w:tcW w:w="6480" w:type="dxa"/>
            <w:gridSpan w:val="2"/>
            <w:tcMar>
              <w:top w:w="140" w:type="nil"/>
              <w:right w:w="140" w:type="nil"/>
            </w:tcMar>
            <w:vAlign w:val="center"/>
          </w:tcPr>
          <w:p w14:paraId="786B39F4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13"/>
                <w:szCs w:val="13"/>
              </w:rPr>
            </w:pPr>
            <w:r w:rsidRPr="005503EC">
              <w:rPr>
                <w:rFonts w:ascii="ArialMT" w:hAnsi="ArialMT"/>
                <w:sz w:val="13"/>
                <w:szCs w:val="13"/>
              </w:rPr>
              <w:t xml:space="preserve">Circle the number </w:t>
            </w:r>
            <w:r w:rsidRPr="005503EC">
              <w:rPr>
                <w:rFonts w:ascii="Arial-BoldMT" w:hAnsi="Arial-BoldMT"/>
                <w:b/>
                <w:sz w:val="13"/>
                <w:szCs w:val="13"/>
              </w:rPr>
              <w:t xml:space="preserve">in pencil </w:t>
            </w:r>
            <w:r w:rsidRPr="005503EC">
              <w:rPr>
                <w:rFonts w:ascii="ArialMT" w:hAnsi="ArialMT"/>
                <w:sz w:val="13"/>
                <w:szCs w:val="13"/>
              </w:rPr>
              <w:t>that best shows how well you feel that you completed that criterion for the assignment.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14:paraId="449B3FC6" w14:textId="77777777" w:rsidR="00695E92" w:rsidRPr="005408FE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9"/>
                <w:szCs w:val="19"/>
              </w:rPr>
            </w:pPr>
            <w:r w:rsidRPr="005408FE">
              <w:rPr>
                <w:rFonts w:ascii="Arial-BoldMT" w:hAnsi="Arial-BoldMT"/>
                <w:b/>
                <w:sz w:val="19"/>
                <w:szCs w:val="19"/>
              </w:rPr>
              <w:t>Excellent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12EA6BC5" w14:textId="77777777" w:rsidR="00695E92" w:rsidRPr="005408FE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9"/>
                <w:szCs w:val="19"/>
              </w:rPr>
            </w:pPr>
            <w:r w:rsidRPr="005408FE">
              <w:rPr>
                <w:rFonts w:ascii="Arial-BoldMT" w:hAnsi="Arial-BoldMT"/>
                <w:b/>
                <w:sz w:val="19"/>
                <w:szCs w:val="19"/>
              </w:rPr>
              <w:t>Good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46351A11" w14:textId="77777777" w:rsidR="00695E92" w:rsidRPr="005408FE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9"/>
                <w:szCs w:val="19"/>
              </w:rPr>
            </w:pPr>
            <w:r w:rsidRPr="005408FE">
              <w:rPr>
                <w:rFonts w:ascii="Arial-BoldMT" w:hAnsi="Arial-BoldMT"/>
                <w:b/>
                <w:sz w:val="19"/>
                <w:szCs w:val="19"/>
              </w:rPr>
              <w:t>Average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7E35CC2C" w14:textId="77777777" w:rsidR="00695E92" w:rsidRPr="005408FE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9"/>
                <w:szCs w:val="19"/>
              </w:rPr>
            </w:pPr>
            <w:r w:rsidRPr="005408FE">
              <w:rPr>
                <w:rFonts w:ascii="Arial-BoldMT" w:hAnsi="Arial-BoldMT"/>
                <w:b/>
                <w:sz w:val="19"/>
                <w:szCs w:val="19"/>
              </w:rPr>
              <w:t>Needs Improvement</w:t>
            </w:r>
          </w:p>
        </w:tc>
      </w:tr>
      <w:tr w:rsidR="00695E92" w:rsidRPr="003F26E0" w14:paraId="2AF83F41" w14:textId="77777777" w:rsidTr="005408FE">
        <w:trPr>
          <w:trHeight w:val="516"/>
        </w:trPr>
        <w:tc>
          <w:tcPr>
            <w:tcW w:w="6480" w:type="dxa"/>
            <w:gridSpan w:val="2"/>
            <w:tcMar>
              <w:top w:w="140" w:type="nil"/>
              <w:right w:w="140" w:type="nil"/>
            </w:tcMar>
            <w:vAlign w:val="center"/>
          </w:tcPr>
          <w:p w14:paraId="5E1CC14A" w14:textId="71ABBDA3" w:rsidR="00695E92" w:rsidRPr="005503EC" w:rsidRDefault="00695E92" w:rsidP="005408FE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1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MT" w:hAnsi="ArialMT"/>
                <w:b/>
                <w:bCs/>
                <w:sz w:val="20"/>
                <w:szCs w:val="20"/>
              </w:rPr>
              <w:t xml:space="preserve">Overall 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>form</w:t>
            </w:r>
            <w:r w:rsidRPr="005503EC">
              <w:rPr>
                <w:rFonts w:ascii="ArialMT" w:hAnsi="ArialMT"/>
                <w:b/>
                <w:bCs/>
                <w:sz w:val="20"/>
                <w:szCs w:val="20"/>
              </w:rPr>
              <w:t>: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 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The overall </w:t>
            </w:r>
            <w:r w:rsidR="005408FE">
              <w:rPr>
                <w:rFonts w:ascii="ArialMT" w:hAnsi="ArialMT"/>
                <w:sz w:val="20"/>
                <w:szCs w:val="20"/>
              </w:rPr>
              <w:t>creation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 is interesting and pleasing from multiple sides.  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14:paraId="103013B8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1F713989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55B8FF61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352A1870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695E92" w:rsidRPr="003F26E0" w14:paraId="42463727" w14:textId="77777777" w:rsidTr="005408FE">
        <w:trPr>
          <w:trHeight w:val="919"/>
        </w:trPr>
        <w:tc>
          <w:tcPr>
            <w:tcW w:w="6480" w:type="dxa"/>
            <w:gridSpan w:val="2"/>
            <w:tcMar>
              <w:top w:w="140" w:type="nil"/>
              <w:right w:w="140" w:type="nil"/>
            </w:tcMar>
            <w:vAlign w:val="center"/>
          </w:tcPr>
          <w:p w14:paraId="109F6DCB" w14:textId="40A4EB54" w:rsidR="00695E92" w:rsidRPr="005503EC" w:rsidRDefault="00695E92" w:rsidP="005408FE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2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  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 xml:space="preserve"> </w:t>
            </w:r>
            <w:r w:rsidR="00EA1137">
              <w:rPr>
                <w:rFonts w:ascii="ArialMT" w:hAnsi="ArialMT"/>
                <w:b/>
                <w:bCs/>
                <w:sz w:val="20"/>
                <w:szCs w:val="20"/>
              </w:rPr>
              <w:t>Creative use of materials</w:t>
            </w:r>
            <w:r>
              <w:rPr>
                <w:rFonts w:ascii="ArialMT" w:hAnsi="ArialMT"/>
                <w:sz w:val="20"/>
                <w:szCs w:val="20"/>
              </w:rPr>
              <w:t xml:space="preserve">: 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 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Students didn’t just throw together a bunch of items, but thoughtfully constructed a </w:t>
            </w:r>
            <w:r w:rsidR="005408FE">
              <w:rPr>
                <w:rFonts w:ascii="ArialMT" w:hAnsi="ArialMT"/>
                <w:sz w:val="20"/>
                <w:szCs w:val="20"/>
              </w:rPr>
              <w:t>sculpture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 using a variety of assembled materials.  Students were creative in the use of materials and choices they made.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14:paraId="4F43BBAB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74836E6D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71304D98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651DC61D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695E92" w:rsidRPr="003F26E0" w14:paraId="197E6094" w14:textId="77777777" w:rsidTr="005408FE">
        <w:trPr>
          <w:trHeight w:val="689"/>
        </w:trPr>
        <w:tc>
          <w:tcPr>
            <w:tcW w:w="6480" w:type="dxa"/>
            <w:gridSpan w:val="2"/>
            <w:tcMar>
              <w:top w:w="140" w:type="nil"/>
              <w:right w:w="140" w:type="nil"/>
            </w:tcMar>
            <w:vAlign w:val="center"/>
          </w:tcPr>
          <w:p w14:paraId="1ABEAD3C" w14:textId="184D2FCA" w:rsidR="00695E92" w:rsidRPr="005503EC" w:rsidRDefault="00695E92" w:rsidP="005408FE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3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</w:t>
            </w:r>
            <w:proofErr w:type="gramStart"/>
            <w:r w:rsidRPr="005503EC">
              <w:rPr>
                <w:rFonts w:ascii="ArialMT" w:hAnsi="ArialMT"/>
                <w:sz w:val="20"/>
                <w:szCs w:val="20"/>
              </w:rPr>
              <w:t xml:space="preserve">– </w:t>
            </w:r>
            <w:r>
              <w:rPr>
                <w:rFonts w:ascii="ArialMT" w:hAnsi="ArialMT"/>
                <w:b/>
                <w:bCs/>
                <w:sz w:val="20"/>
                <w:szCs w:val="20"/>
              </w:rPr>
              <w:t xml:space="preserve"> </w:t>
            </w:r>
            <w:r w:rsidR="00EA1137">
              <w:rPr>
                <w:rFonts w:ascii="ArialMT" w:hAnsi="ArialMT"/>
                <w:b/>
                <w:bCs/>
                <w:sz w:val="20"/>
                <w:szCs w:val="20"/>
              </w:rPr>
              <w:t>Assemblage</w:t>
            </w:r>
            <w:proofErr w:type="gramEnd"/>
            <w:r w:rsidR="00EA1137">
              <w:rPr>
                <w:rFonts w:ascii="ArialMT" w:hAnsi="ArialMT"/>
                <w:b/>
                <w:bCs/>
                <w:sz w:val="20"/>
                <w:szCs w:val="20"/>
              </w:rPr>
              <w:t xml:space="preserve"> Construction: </w:t>
            </w:r>
            <w:r w:rsidR="005408FE">
              <w:rPr>
                <w:rFonts w:ascii="ArialMT" w:hAnsi="ArialMT"/>
                <w:sz w:val="20"/>
                <w:szCs w:val="20"/>
              </w:rPr>
              <w:t xml:space="preserve"> </w:t>
            </w:r>
            <w:r w:rsidR="005408FE">
              <w:rPr>
                <w:rFonts w:ascii="ArialMT" w:hAnsi="ArialMT"/>
                <w:sz w:val="20"/>
                <w:szCs w:val="20"/>
              </w:rPr>
              <w:t>Students used problem solving skills to create a sturdy construction that was well put together.  (pieces are not falling off, but carefully assembled and joined)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14:paraId="20089703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04961B1F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0D9B1D40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12BDE171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695E92" w:rsidRPr="003F26E0" w14:paraId="470D8E98" w14:textId="77777777" w:rsidTr="005408FE">
        <w:trPr>
          <w:trHeight w:val="732"/>
        </w:trPr>
        <w:tc>
          <w:tcPr>
            <w:tcW w:w="6480" w:type="dxa"/>
            <w:gridSpan w:val="2"/>
            <w:tcMar>
              <w:top w:w="140" w:type="nil"/>
              <w:right w:w="140" w:type="nil"/>
            </w:tcMar>
            <w:vAlign w:val="center"/>
          </w:tcPr>
          <w:p w14:paraId="204BCDE8" w14:textId="77777777" w:rsidR="00695E92" w:rsidRPr="005503EC" w:rsidRDefault="00695E92" w:rsidP="005408FE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4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>Effort</w:t>
            </w:r>
            <w:r w:rsidRPr="005503EC">
              <w:rPr>
                <w:rFonts w:ascii="ArialMT" w:hAnsi="ArialMT"/>
                <w:sz w:val="20"/>
                <w:szCs w:val="20"/>
              </w:rPr>
              <w:t>: took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 xml:space="preserve"> time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to develop idea &amp; complete project? (Didn’t rush.) Good use of class time?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14:paraId="17270358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4EB7F413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021B6415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6FDB31AC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695E92" w:rsidRPr="003F26E0" w14:paraId="2DFB1019" w14:textId="77777777" w:rsidTr="005408FE">
        <w:trPr>
          <w:trHeight w:val="496"/>
        </w:trPr>
        <w:tc>
          <w:tcPr>
            <w:tcW w:w="6480" w:type="dxa"/>
            <w:gridSpan w:val="2"/>
            <w:tcMar>
              <w:top w:w="140" w:type="nil"/>
              <w:right w:w="140" w:type="nil"/>
            </w:tcMar>
            <w:vAlign w:val="center"/>
          </w:tcPr>
          <w:p w14:paraId="6E243867" w14:textId="77777777" w:rsidR="00695E92" w:rsidRPr="005503EC" w:rsidRDefault="00695E92" w:rsidP="005408FE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Criteria 5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</w:t>
            </w:r>
            <w:r w:rsidRPr="005503EC">
              <w:rPr>
                <w:rFonts w:ascii="Arial-BoldMT" w:hAnsi="Arial-BoldMT"/>
                <w:b/>
                <w:sz w:val="20"/>
                <w:szCs w:val="20"/>
              </w:rPr>
              <w:t>Craftsmanship</w:t>
            </w:r>
            <w:r w:rsidRPr="005503EC">
              <w:rPr>
                <w:rFonts w:ascii="ArialMT" w:hAnsi="ArialMT"/>
                <w:sz w:val="20"/>
                <w:szCs w:val="20"/>
              </w:rPr>
              <w:t xml:space="preserve"> – Neat, clean &amp; complete? Skillful use of the art tools &amp; media?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14:paraId="7E94C9CA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10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  <w:vAlign w:val="center"/>
          </w:tcPr>
          <w:p w14:paraId="2D0E4CAF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9 – 8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  <w:vAlign w:val="center"/>
          </w:tcPr>
          <w:p w14:paraId="18A0AA9F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7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  <w:vAlign w:val="center"/>
          </w:tcPr>
          <w:p w14:paraId="66BE4F74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MT" w:hAnsi="ArialMT"/>
                <w:sz w:val="20"/>
                <w:szCs w:val="20"/>
              </w:rPr>
              <w:t>6 or less</w:t>
            </w:r>
          </w:p>
        </w:tc>
      </w:tr>
      <w:tr w:rsidR="00695E92" w:rsidRPr="003F26E0" w14:paraId="6D12175D" w14:textId="77777777" w:rsidTr="005408FE">
        <w:trPr>
          <w:trHeight w:val="592"/>
        </w:trPr>
        <w:tc>
          <w:tcPr>
            <w:tcW w:w="3450" w:type="dxa"/>
            <w:tcMar>
              <w:top w:w="140" w:type="nil"/>
              <w:right w:w="140" w:type="nil"/>
            </w:tcMar>
            <w:vAlign w:val="center"/>
          </w:tcPr>
          <w:p w14:paraId="13A56BB2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Total: 50 x 2</w:t>
            </w:r>
          </w:p>
          <w:p w14:paraId="4C21529F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(100 possible points)</w:t>
            </w:r>
          </w:p>
        </w:tc>
        <w:tc>
          <w:tcPr>
            <w:tcW w:w="3030" w:type="dxa"/>
            <w:tcMar>
              <w:top w:w="140" w:type="nil"/>
              <w:right w:w="140" w:type="nil"/>
            </w:tcMar>
            <w:vAlign w:val="center"/>
          </w:tcPr>
          <w:p w14:paraId="356B7820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Arial-BoldMT" w:hAnsi="Arial-BoldMT"/>
                <w:b/>
                <w:sz w:val="20"/>
                <w:szCs w:val="20"/>
              </w:rPr>
              <w:t>Grade:</w:t>
            </w:r>
          </w:p>
          <w:p w14:paraId="76EC3FB5" w14:textId="77777777" w:rsidR="00695E92" w:rsidRPr="005503EC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20"/>
              </w:rPr>
            </w:pPr>
            <w:r w:rsidRPr="005503EC">
              <w:rPr>
                <w:rFonts w:ascii="Times-Roman" w:hAnsi="Times-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</w:tcPr>
          <w:p w14:paraId="60550C05" w14:textId="77777777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810" w:type="dxa"/>
            <w:tcMar>
              <w:top w:w="140" w:type="nil"/>
              <w:right w:w="140" w:type="nil"/>
            </w:tcMar>
          </w:tcPr>
          <w:p w14:paraId="39BB1307" w14:textId="77777777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170" w:type="dxa"/>
            <w:tcMar>
              <w:top w:w="140" w:type="nil"/>
              <w:right w:w="140" w:type="nil"/>
            </w:tcMar>
          </w:tcPr>
          <w:p w14:paraId="58D5CD02" w14:textId="77777777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611" w:type="dxa"/>
            <w:tcMar>
              <w:top w:w="140" w:type="nil"/>
              <w:right w:w="140" w:type="nil"/>
            </w:tcMar>
          </w:tcPr>
          <w:p w14:paraId="1D269AEC" w14:textId="77777777" w:rsidR="00695E92" w:rsidRPr="005548CD" w:rsidRDefault="00695E92" w:rsidP="0005103F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5548CD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14:paraId="6A173D80" w14:textId="77777777" w:rsidR="00695E92" w:rsidRDefault="00695E92" w:rsidP="00695E9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EA212" wp14:editId="625C5FEF">
                <wp:simplePos x="0" y="0"/>
                <wp:positionH relativeFrom="column">
                  <wp:posOffset>6525895</wp:posOffset>
                </wp:positionH>
                <wp:positionV relativeFrom="paragraph">
                  <wp:posOffset>8028940</wp:posOffset>
                </wp:positionV>
                <wp:extent cx="4914900" cy="4572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D7E6B" w14:textId="77777777" w:rsidR="00695E92" w:rsidRPr="00760499" w:rsidRDefault="00695E92" w:rsidP="00695E92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0499">
                              <w:rPr>
                                <w:b/>
                                <w:sz w:val="28"/>
                                <w:u w:val="single"/>
                              </w:rPr>
                              <w:t>Directions:</w:t>
                            </w:r>
                          </w:p>
                          <w:p w14:paraId="06B78F2A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First read the article on Alberto Giacometti and fill out the Artist’s Profile on Giacometti using the information gained from the article.  </w:t>
                            </w:r>
                          </w:p>
                          <w:p w14:paraId="4AFBEBE4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Next, sketch out some ideas for your own Giacometti inspired figure in the space provided on the back of this sheet.  (no </w:t>
                            </w:r>
                            <w:r w:rsidRPr="00760499">
                              <w:rPr>
                                <w:sz w:val="25"/>
                                <w:u w:val="single"/>
                              </w:rPr>
                              <w:t>fewer</w:t>
                            </w:r>
                            <w:r w:rsidRPr="00760499">
                              <w:rPr>
                                <w:sz w:val="25"/>
                              </w:rPr>
                              <w:t xml:space="preserve"> than 3 sketches)</w:t>
                            </w:r>
                          </w:p>
                          <w:p w14:paraId="3D95550E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Remember, you may add props to your figure as long as your figure is elongated like Giacometti’s figures. </w:t>
                            </w:r>
                          </w:p>
                          <w:p w14:paraId="24ECE203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Then, you will okay your final sketch with Ms. Cooper.  </w:t>
                            </w:r>
                          </w:p>
                          <w:p w14:paraId="2EA76475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You will get two wire hangers, one for the head, shoulders, and arms, one for the body and legs.  </w:t>
                            </w:r>
                          </w:p>
                          <w:p w14:paraId="66C5AE66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You will then cut out a torso, hands and feet with scraps of cardboard.  </w:t>
                            </w:r>
                          </w:p>
                          <w:p w14:paraId="48C06D59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Put these together with small strips of masking tape.  </w:t>
                            </w:r>
                          </w:p>
                          <w:p w14:paraId="192FD78F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You will then use papier-mâché to add texture to the armatures.  </w:t>
                            </w:r>
                          </w:p>
                          <w:p w14:paraId="5B6D55D3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 xml:space="preserve">Once the papier-mâché has dried, we will glue the sculptures to the base, and paint the sculptures black.  </w:t>
                            </w:r>
                          </w:p>
                          <w:p w14:paraId="0C82676E" w14:textId="77777777" w:rsidR="00695E92" w:rsidRPr="00760499" w:rsidRDefault="00695E92" w:rsidP="00695E9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120"/>
                              <w:rPr>
                                <w:sz w:val="25"/>
                              </w:rPr>
                            </w:pPr>
                            <w:r w:rsidRPr="00760499">
                              <w:rPr>
                                <w:sz w:val="25"/>
                              </w:rPr>
                              <w:t>Last, we will rub a metallic paint onto the sculptures to give it a “finished” look.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EA2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3.85pt;margin-top:632.2pt;width:387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" filled="f" stroked="f">
                <v:path arrowok="t"/>
                <v:textbox>
                  <w:txbxContent>
                    <w:p w14:paraId="1E0D7E6B" w14:textId="77777777" w:rsidR="00695E92" w:rsidRPr="00760499" w:rsidRDefault="00695E92" w:rsidP="00695E92">
                      <w:pPr>
                        <w:spacing w:before="6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0499">
                        <w:rPr>
                          <w:b/>
                          <w:sz w:val="28"/>
                          <w:u w:val="single"/>
                        </w:rPr>
                        <w:t>Directions:</w:t>
                      </w:r>
                    </w:p>
                    <w:p w14:paraId="06B78F2A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First read the article on Alberto Giacometti and fill out the Artist’s Profile on Giacometti using the information gained from the article.  </w:t>
                      </w:r>
                    </w:p>
                    <w:p w14:paraId="4AFBEBE4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Next, sketch out some ideas for your own Giacometti inspired figure in the space provided on the back of this sheet.  (no </w:t>
                      </w:r>
                      <w:r w:rsidRPr="00760499">
                        <w:rPr>
                          <w:sz w:val="25"/>
                          <w:u w:val="single"/>
                        </w:rPr>
                        <w:t>fewer</w:t>
                      </w:r>
                      <w:r w:rsidRPr="00760499">
                        <w:rPr>
                          <w:sz w:val="25"/>
                        </w:rPr>
                        <w:t xml:space="preserve"> than 3 sketches)</w:t>
                      </w:r>
                    </w:p>
                    <w:p w14:paraId="3D95550E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Remember, you may add props to your figure as long as your figure is elongated like Giacometti’s figures. </w:t>
                      </w:r>
                    </w:p>
                    <w:p w14:paraId="24ECE203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Then, you will okay your final sketch with Ms. Cooper.  </w:t>
                      </w:r>
                    </w:p>
                    <w:p w14:paraId="2EA76475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You will get two wire hangers, one for the head, shoulders, and arms, one for the body and legs.  </w:t>
                      </w:r>
                    </w:p>
                    <w:p w14:paraId="66C5AE66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You will then cut out a torso, hands and feet with scraps of cardboard.  </w:t>
                      </w:r>
                    </w:p>
                    <w:p w14:paraId="48C06D59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Put these together with small strips of masking tape.  </w:t>
                      </w:r>
                    </w:p>
                    <w:p w14:paraId="192FD78F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You will then use papier-mâché to add texture to the armatures.  </w:t>
                      </w:r>
                    </w:p>
                    <w:p w14:paraId="5B6D55D3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 xml:space="preserve">Once the papier-mâché has dried, we will glue the sculptures to the base, and paint the sculptures black.  </w:t>
                      </w:r>
                    </w:p>
                    <w:p w14:paraId="0C82676E" w14:textId="77777777" w:rsidR="00695E92" w:rsidRPr="00760499" w:rsidRDefault="00695E92" w:rsidP="00695E92">
                      <w:pPr>
                        <w:numPr>
                          <w:ilvl w:val="0"/>
                          <w:numId w:val="1"/>
                        </w:numPr>
                        <w:spacing w:before="120" w:after="120"/>
                        <w:rPr>
                          <w:sz w:val="25"/>
                        </w:rPr>
                      </w:pPr>
                      <w:r w:rsidRPr="00760499">
                        <w:rPr>
                          <w:sz w:val="25"/>
                        </w:rPr>
                        <w:t>Last, we will rub a metallic paint onto the sculptures to give it a “finished” look.</w:t>
                      </w:r>
                    </w:p>
                  </w:txbxContent>
                </v:textbox>
              </v:shape>
            </w:pict>
          </mc:Fallback>
        </mc:AlternateContent>
      </w:r>
    </w:p>
    <w:p w14:paraId="189F34F0" w14:textId="1012C467" w:rsidR="00695E92" w:rsidRDefault="00695E92" w:rsidP="00695E9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EDA" wp14:editId="10A50B99">
                <wp:simplePos x="0" y="0"/>
                <wp:positionH relativeFrom="column">
                  <wp:posOffset>-537845</wp:posOffset>
                </wp:positionH>
                <wp:positionV relativeFrom="paragraph">
                  <wp:posOffset>124460</wp:posOffset>
                </wp:positionV>
                <wp:extent cx="7059295" cy="1243330"/>
                <wp:effectExtent l="0" t="0" r="0" b="0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9295" cy="1243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06C166" w14:textId="68D4C116" w:rsidR="00695E92" w:rsidRDefault="00695E92" w:rsidP="00695E92"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Doll</w:t>
                            </w:r>
                            <w:r w:rsidR="00A70E7B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’s</w:t>
                            </w: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Head Assemblage Sculpture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499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7EDA" id="WordArt 2" o:spid="_x0000_s1027" type="#_x0000_t202" style="position:absolute;margin-left:-42.35pt;margin-top:9.8pt;width:555.8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" filled="f" stroked="f">
                <v:textbox inset="0,0,0,0">
                  <w:txbxContent>
                    <w:p w14:paraId="1A06C166" w14:textId="68D4C116" w:rsidR="00695E92" w:rsidRDefault="00695E92" w:rsidP="00695E92"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Doll</w:t>
                      </w:r>
                      <w:r w:rsidR="00A70E7B"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’s</w:t>
                      </w: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Head Assemblage Sculpture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5EAC7E0" w14:textId="3BDAC2D9" w:rsidR="00695E92" w:rsidRDefault="00695E92" w:rsidP="00695E92">
      <w:r>
        <w:fldChar w:fldCharType="begin"/>
      </w:r>
      <w:r>
        <w:instrText xml:space="preserve"> INCLUDEPICTURE "/var/folders/z2/1rs7p5ys6vg5hzys18fmp5d5w8734y/T/com.microsoft.Word/WebArchiveCopyPasteTempFiles/lmorgan_fauxetching.jpg" \* MERGEFORMATINET </w:instrText>
      </w:r>
      <w:r>
        <w:fldChar w:fldCharType="separate"/>
      </w:r>
      <w:r>
        <w:fldChar w:fldCharType="end"/>
      </w:r>
    </w:p>
    <w:p w14:paraId="5CFD78FE" w14:textId="64777731" w:rsidR="00695E92" w:rsidRDefault="00695E92" w:rsidP="00695E92">
      <w:r>
        <w:fldChar w:fldCharType="begin"/>
      </w:r>
      <w:r>
        <w:instrText xml:space="preserve"> INCLUDEPICTURE "/var/folders/z2/1rs7p5ys6vg5hzys18fmp5d5w8734y/T/com.microsoft.Word/WebArchiveCopyPasteTempFiles/0e02db979c0b9e4af67bea0ac130eee8.jpg" \* MERGEFORMATINET </w:instrText>
      </w:r>
      <w:r>
        <w:fldChar w:fldCharType="separate"/>
      </w:r>
      <w:r>
        <w:fldChar w:fldCharType="end"/>
      </w:r>
    </w:p>
    <w:p w14:paraId="565EF722" w14:textId="4762D898" w:rsidR="006347BA" w:rsidRDefault="00695E92">
      <w:r>
        <w:rPr>
          <w:noProof/>
        </w:rPr>
        <w:drawing>
          <wp:anchor distT="0" distB="0" distL="114300" distR="114300" simplePos="0" relativeHeight="251663360" behindDoc="1" locked="0" layoutInCell="1" allowOverlap="1" wp14:anchorId="4C6515AD" wp14:editId="10150E22">
            <wp:simplePos x="0" y="0"/>
            <wp:positionH relativeFrom="column">
              <wp:posOffset>2848610</wp:posOffset>
            </wp:positionH>
            <wp:positionV relativeFrom="paragraph">
              <wp:posOffset>833120</wp:posOffset>
            </wp:positionV>
            <wp:extent cx="3602355" cy="4318000"/>
            <wp:effectExtent l="0" t="0" r="4445" b="0"/>
            <wp:wrapTight wrapText="bothSides">
              <wp:wrapPolygon edited="0">
                <wp:start x="0" y="0"/>
                <wp:lineTo x="0" y="21536"/>
                <wp:lineTo x="21551" y="21536"/>
                <wp:lineTo x="21551" y="0"/>
                <wp:lineTo x="0" y="0"/>
              </wp:wrapPolygon>
            </wp:wrapTight>
            <wp:docPr id="3" name="Picture 3" descr="Steampunk Vintage Baby Doll Found Objects Assemblage Art Doll | Etsy | Assemblage  art dolls, Assemblage art, Art d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ampunk Vintage Baby Doll Found Objects Assemblage Art Doll | Etsy | Assemblage  art dolls, Assemblage art, Art dol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8" r="2564"/>
                    <a:stretch/>
                  </pic:blipFill>
                  <pic:spPr bwMode="auto">
                    <a:xfrm>
                      <a:off x="0" y="0"/>
                      <a:ext cx="3602355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93409" wp14:editId="361C104B">
                <wp:simplePos x="0" y="0"/>
                <wp:positionH relativeFrom="column">
                  <wp:posOffset>-528320</wp:posOffset>
                </wp:positionH>
                <wp:positionV relativeFrom="paragraph">
                  <wp:posOffset>914400</wp:posOffset>
                </wp:positionV>
                <wp:extent cx="3220720" cy="4184650"/>
                <wp:effectExtent l="0" t="0" r="1778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418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D5B70" w14:textId="72828221" w:rsidR="00695E92" w:rsidRPr="00A70E7B" w:rsidRDefault="00695E92" w:rsidP="00695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A70E7B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FC7380" w:rsidRPr="00A70E7B">
                              <w:rPr>
                                <w:sz w:val="32"/>
                                <w:szCs w:val="32"/>
                              </w:rPr>
                              <w:t>ollect materials for your sculpture.  (including a doll’s head)</w:t>
                            </w:r>
                          </w:p>
                          <w:p w14:paraId="13C713B1" w14:textId="3151F43E" w:rsidR="00FC7380" w:rsidRPr="00A70E7B" w:rsidRDefault="00FC7380" w:rsidP="00695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A70E7B">
                              <w:rPr>
                                <w:sz w:val="32"/>
                                <w:szCs w:val="32"/>
                              </w:rPr>
                              <w:t xml:space="preserve">Use your visual journal to help </w:t>
                            </w:r>
                            <w:r w:rsidRPr="00A70E7B">
                              <w:rPr>
                                <w:sz w:val="32"/>
                                <w:szCs w:val="32"/>
                              </w:rPr>
                              <w:t>envision how you could use these materials to create a</w:t>
                            </w:r>
                            <w:r w:rsidRPr="00A70E7B">
                              <w:rPr>
                                <w:sz w:val="32"/>
                                <w:szCs w:val="32"/>
                              </w:rPr>
                              <w:t>n assemblage sculpture.</w:t>
                            </w:r>
                          </w:p>
                          <w:p w14:paraId="3013C6DD" w14:textId="78A51BAE" w:rsidR="00FC7380" w:rsidRPr="00A70E7B" w:rsidRDefault="00A70E7B" w:rsidP="00695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A70E7B">
                              <w:rPr>
                                <w:sz w:val="32"/>
                                <w:szCs w:val="32"/>
                              </w:rPr>
                              <w:t xml:space="preserve">Begin assembling sculpture.  Pay close attention to how you are joining various parts together. You could use glue, screws, brads, wire, fabric, etc.) </w:t>
                            </w:r>
                          </w:p>
                          <w:p w14:paraId="7123D60C" w14:textId="6928F024" w:rsidR="00A70E7B" w:rsidRPr="00A70E7B" w:rsidRDefault="00A70E7B" w:rsidP="00695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A70E7B">
                              <w:rPr>
                                <w:sz w:val="32"/>
                                <w:szCs w:val="32"/>
                              </w:rPr>
                              <w:t xml:space="preserve">Check construction as it should be sturdy. </w:t>
                            </w:r>
                          </w:p>
                          <w:p w14:paraId="62918C5D" w14:textId="3A486BEB" w:rsidR="00A70E7B" w:rsidRPr="00A70E7B" w:rsidRDefault="00A70E7B" w:rsidP="00695E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sz w:val="32"/>
                                <w:szCs w:val="32"/>
                              </w:rPr>
                            </w:pPr>
                            <w:r w:rsidRPr="00A70E7B">
                              <w:rPr>
                                <w:sz w:val="32"/>
                                <w:szCs w:val="32"/>
                              </w:rPr>
                              <w:t xml:space="preserve">Once it is completed, photograph from multiple angles and post to your blog. </w:t>
                            </w:r>
                          </w:p>
                          <w:p w14:paraId="0760E786" w14:textId="77777777" w:rsidR="00A70E7B" w:rsidRPr="00A70E7B" w:rsidRDefault="00A70E7B" w:rsidP="00A70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3409" id="Text Box 39" o:spid="_x0000_s1028" type="#_x0000_t202" style="position:absolute;margin-left:-41.6pt;margin-top:1in;width:253.6pt;height:3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" fillcolor="white [3201]" strokeweight=".5pt">
                <v:textbox>
                  <w:txbxContent>
                    <w:p w14:paraId="17DD5B70" w14:textId="72828221" w:rsidR="00695E92" w:rsidRPr="00A70E7B" w:rsidRDefault="00695E92" w:rsidP="00695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A70E7B">
                        <w:rPr>
                          <w:sz w:val="32"/>
                          <w:szCs w:val="32"/>
                        </w:rPr>
                        <w:t>C</w:t>
                      </w:r>
                      <w:r w:rsidR="00FC7380" w:rsidRPr="00A70E7B">
                        <w:rPr>
                          <w:sz w:val="32"/>
                          <w:szCs w:val="32"/>
                        </w:rPr>
                        <w:t>ollect materials for your sculpture.  (including a doll’s head)</w:t>
                      </w:r>
                    </w:p>
                    <w:p w14:paraId="13C713B1" w14:textId="3151F43E" w:rsidR="00FC7380" w:rsidRPr="00A70E7B" w:rsidRDefault="00FC7380" w:rsidP="00695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A70E7B">
                        <w:rPr>
                          <w:sz w:val="32"/>
                          <w:szCs w:val="32"/>
                        </w:rPr>
                        <w:t xml:space="preserve">Use your visual journal to help </w:t>
                      </w:r>
                      <w:r w:rsidRPr="00A70E7B">
                        <w:rPr>
                          <w:sz w:val="32"/>
                          <w:szCs w:val="32"/>
                        </w:rPr>
                        <w:t>envision how you could use these materials to create a</w:t>
                      </w:r>
                      <w:r w:rsidRPr="00A70E7B">
                        <w:rPr>
                          <w:sz w:val="32"/>
                          <w:szCs w:val="32"/>
                        </w:rPr>
                        <w:t>n assemblage sculpture.</w:t>
                      </w:r>
                    </w:p>
                    <w:p w14:paraId="3013C6DD" w14:textId="78A51BAE" w:rsidR="00FC7380" w:rsidRPr="00A70E7B" w:rsidRDefault="00A70E7B" w:rsidP="00695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A70E7B">
                        <w:rPr>
                          <w:sz w:val="32"/>
                          <w:szCs w:val="32"/>
                        </w:rPr>
                        <w:t xml:space="preserve">Begin assembling sculpture.  Pay close attention to how you are joining various parts together. You could use glue, screws, brads, wire, fabric, etc.) </w:t>
                      </w:r>
                    </w:p>
                    <w:p w14:paraId="7123D60C" w14:textId="6928F024" w:rsidR="00A70E7B" w:rsidRPr="00A70E7B" w:rsidRDefault="00A70E7B" w:rsidP="00695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A70E7B">
                        <w:rPr>
                          <w:sz w:val="32"/>
                          <w:szCs w:val="32"/>
                        </w:rPr>
                        <w:t xml:space="preserve">Check construction as it should be sturdy. </w:t>
                      </w:r>
                    </w:p>
                    <w:p w14:paraId="62918C5D" w14:textId="3A486BEB" w:rsidR="00A70E7B" w:rsidRPr="00A70E7B" w:rsidRDefault="00A70E7B" w:rsidP="00695E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sz w:val="32"/>
                          <w:szCs w:val="32"/>
                        </w:rPr>
                      </w:pPr>
                      <w:r w:rsidRPr="00A70E7B">
                        <w:rPr>
                          <w:sz w:val="32"/>
                          <w:szCs w:val="32"/>
                        </w:rPr>
                        <w:t xml:space="preserve">Once it is completed, photograph from multiple angles and post to your blog. </w:t>
                      </w:r>
                    </w:p>
                    <w:p w14:paraId="0760E786" w14:textId="77777777" w:rsidR="00A70E7B" w:rsidRPr="00A70E7B" w:rsidRDefault="00A70E7B" w:rsidP="00A70E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47BA" w:rsidSect="00105A09">
      <w:pgSz w:w="12240" w:h="15840"/>
      <w:pgMar w:top="0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27B78"/>
    <w:multiLevelType w:val="hybridMultilevel"/>
    <w:tmpl w:val="F95CDD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226B2"/>
    <w:multiLevelType w:val="hybridMultilevel"/>
    <w:tmpl w:val="6A469CA8"/>
    <w:lvl w:ilvl="0" w:tplc="79B69D7E">
      <w:start w:val="1"/>
      <w:numFmt w:val="decimal"/>
      <w:lvlText w:val="STEP %1:"/>
      <w:lvlJc w:val="left"/>
      <w:pPr>
        <w:ind w:left="720" w:hanging="360"/>
      </w:pPr>
      <w:rPr>
        <w:rFonts w:ascii="American Typewriter" w:hAnsi="American Typewriter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92"/>
    <w:rsid w:val="00187DC0"/>
    <w:rsid w:val="005408FE"/>
    <w:rsid w:val="00695E92"/>
    <w:rsid w:val="00866C5E"/>
    <w:rsid w:val="008B1039"/>
    <w:rsid w:val="00A70E7B"/>
    <w:rsid w:val="00BC0BEB"/>
    <w:rsid w:val="00DE1615"/>
    <w:rsid w:val="00EA1137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577B"/>
  <w15:chartTrackingRefBased/>
  <w15:docId w15:val="{E425F54B-C89C-464A-A5A3-0E2D772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E92"/>
    <w:rPr>
      <w:b/>
      <w:bCs/>
    </w:rPr>
  </w:style>
  <w:style w:type="character" w:customStyle="1" w:styleId="apple-converted-space">
    <w:name w:val="apple-converted-space"/>
    <w:basedOn w:val="DefaultParagraphFont"/>
    <w:rsid w:val="0069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dcterms:created xsi:type="dcterms:W3CDTF">2021-03-05T02:18:00Z</dcterms:created>
  <dcterms:modified xsi:type="dcterms:W3CDTF">2021-03-05T16:16:00Z</dcterms:modified>
</cp:coreProperties>
</file>